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137CDC" w14:textId="6A8430E4" w:rsidR="00DA13CF" w:rsidRDefault="00F42832">
      <w:bookmarkStart w:id="0" w:name="_GoBack"/>
      <w:bookmarkEnd w:id="0"/>
      <w:r>
        <w:rPr>
          <w:noProof/>
        </w:rPr>
        <w:drawing>
          <wp:anchor distT="0" distB="0" distL="114300" distR="114300" simplePos="0" relativeHeight="251664384" behindDoc="1" locked="0" layoutInCell="1" allowOverlap="1" wp14:anchorId="29A9EFF8" wp14:editId="4DB7C5EB">
            <wp:simplePos x="0" y="0"/>
            <wp:positionH relativeFrom="column">
              <wp:posOffset>4849816</wp:posOffset>
            </wp:positionH>
            <wp:positionV relativeFrom="paragraph">
              <wp:posOffset>2745852</wp:posOffset>
            </wp:positionV>
            <wp:extent cx="3589616" cy="1354238"/>
            <wp:effectExtent l="0" t="0" r="0" b="0"/>
            <wp:wrapNone/>
            <wp:docPr id="8" name="Afbeelding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jg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89616" cy="13542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545E526" wp14:editId="75728100">
                <wp:simplePos x="0" y="0"/>
                <wp:positionH relativeFrom="column">
                  <wp:posOffset>4574805</wp:posOffset>
                </wp:positionH>
                <wp:positionV relativeFrom="paragraph">
                  <wp:posOffset>1425575</wp:posOffset>
                </wp:positionV>
                <wp:extent cx="4317357" cy="1516284"/>
                <wp:effectExtent l="0" t="0" r="7620" b="8255"/>
                <wp:wrapNone/>
                <wp:docPr id="7" name="Tekstva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17357" cy="151628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C054450" w14:textId="77777777" w:rsidR="00F44C05" w:rsidRPr="00733879" w:rsidRDefault="00F44C05" w:rsidP="00F44C05">
                            <w:pPr>
                              <w:jc w:val="center"/>
                              <w:rPr>
                                <w:rFonts w:ascii="Balthazar" w:hAnsi="Balthazar"/>
                                <w:color w:val="FF0000"/>
                                <w:sz w:val="72"/>
                                <w:szCs w:val="72"/>
                              </w:rPr>
                            </w:pPr>
                            <w:r w:rsidRPr="00733879">
                              <w:rPr>
                                <w:rFonts w:ascii="Balthazar" w:hAnsi="Balthazar"/>
                                <w:color w:val="FF0000"/>
                                <w:sz w:val="72"/>
                                <w:szCs w:val="72"/>
                              </w:rPr>
                              <w:t xml:space="preserve">10de </w:t>
                            </w:r>
                          </w:p>
                          <w:p w14:paraId="011A946C" w14:textId="77777777" w:rsidR="00F44C05" w:rsidRPr="00733879" w:rsidRDefault="00F44C05" w:rsidP="00F44C05">
                            <w:pPr>
                              <w:jc w:val="center"/>
                              <w:rPr>
                                <w:rFonts w:ascii="Balthazar" w:hAnsi="Balthazar"/>
                                <w:color w:val="FF0000"/>
                                <w:sz w:val="72"/>
                                <w:szCs w:val="72"/>
                              </w:rPr>
                            </w:pPr>
                            <w:r w:rsidRPr="00733879">
                              <w:rPr>
                                <w:rFonts w:ascii="Balthazar" w:hAnsi="Balthazar"/>
                                <w:color w:val="FF0000"/>
                                <w:sz w:val="72"/>
                                <w:szCs w:val="72"/>
                              </w:rPr>
                              <w:t>Bed &amp; Breakfast</w:t>
                            </w:r>
                          </w:p>
                          <w:p w14:paraId="73BCA12A" w14:textId="77777777" w:rsidR="00F44C05" w:rsidRDefault="00F44C0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45E526" id="_x0000_t202" coordsize="21600,21600" o:spt="202" path="m,l,21600r21600,l21600,xe">
                <v:stroke joinstyle="miter"/>
                <v:path gradientshapeok="t" o:connecttype="rect"/>
              </v:shapetype>
              <v:shape id="Tekstvak 7" o:spid="_x0000_s1026" type="#_x0000_t202" style="position:absolute;margin-left:360.2pt;margin-top:112.25pt;width:339.95pt;height:119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" fillcolor="white [3201]" stroked="f" strokeweight=".5pt">
                <v:textbox>
                  <w:txbxContent>
                    <w:p w14:paraId="4C054450" w14:textId="77777777" w:rsidR="00F44C05" w:rsidRPr="00733879" w:rsidRDefault="00F44C05" w:rsidP="00F44C05">
                      <w:pPr>
                        <w:jc w:val="center"/>
                        <w:rPr>
                          <w:rFonts w:ascii="Balthazar" w:hAnsi="Balthazar"/>
                          <w:color w:val="FF0000"/>
                          <w:sz w:val="72"/>
                          <w:szCs w:val="72"/>
                        </w:rPr>
                      </w:pPr>
                      <w:r w:rsidRPr="00733879">
                        <w:rPr>
                          <w:rFonts w:ascii="Balthazar" w:hAnsi="Balthazar"/>
                          <w:color w:val="FF0000"/>
                          <w:sz w:val="72"/>
                          <w:szCs w:val="72"/>
                        </w:rPr>
                        <w:t xml:space="preserve">10de </w:t>
                      </w:r>
                    </w:p>
                    <w:p w14:paraId="011A946C" w14:textId="77777777" w:rsidR="00F44C05" w:rsidRPr="00733879" w:rsidRDefault="00F44C05" w:rsidP="00F44C05">
                      <w:pPr>
                        <w:jc w:val="center"/>
                        <w:rPr>
                          <w:rFonts w:ascii="Balthazar" w:hAnsi="Balthazar"/>
                          <w:color w:val="FF0000"/>
                          <w:sz w:val="72"/>
                          <w:szCs w:val="72"/>
                        </w:rPr>
                      </w:pPr>
                      <w:r w:rsidRPr="00733879">
                        <w:rPr>
                          <w:rFonts w:ascii="Balthazar" w:hAnsi="Balthazar"/>
                          <w:color w:val="FF0000"/>
                          <w:sz w:val="72"/>
                          <w:szCs w:val="72"/>
                        </w:rPr>
                        <w:t>Bed &amp; Breakfast</w:t>
                      </w:r>
                    </w:p>
                    <w:p w14:paraId="73BCA12A" w14:textId="77777777" w:rsidR="00F44C05" w:rsidRDefault="00F44C05"/>
                  </w:txbxContent>
                </v:textbox>
              </v:shape>
            </w:pict>
          </mc:Fallback>
        </mc:AlternateContent>
      </w:r>
      <w:r w:rsidR="0055273C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FEAC0A" wp14:editId="0E038E61">
                <wp:simplePos x="0" y="0"/>
                <wp:positionH relativeFrom="column">
                  <wp:posOffset>72478</wp:posOffset>
                </wp:positionH>
                <wp:positionV relativeFrom="paragraph">
                  <wp:posOffset>188226</wp:posOffset>
                </wp:positionV>
                <wp:extent cx="4322453" cy="5601946"/>
                <wp:effectExtent l="0" t="0" r="1905" b="0"/>
                <wp:wrapNone/>
                <wp:docPr id="3" name="Tekstva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22453" cy="560194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B773F68" w14:textId="77777777" w:rsidR="00F44C05" w:rsidRDefault="00F44C05" w:rsidP="00F44C05">
                            <w:pPr>
                              <w:jc w:val="center"/>
                              <w:rPr>
                                <w:rFonts w:ascii="Balthazar" w:hAnsi="Balthazar"/>
                                <w:sz w:val="32"/>
                                <w:szCs w:val="32"/>
                              </w:rPr>
                            </w:pPr>
                            <w:bookmarkStart w:id="1" w:name="_Hlk21262871"/>
                            <w:bookmarkEnd w:id="1"/>
                          </w:p>
                          <w:p w14:paraId="78C82A3B" w14:textId="77777777" w:rsidR="00F44C05" w:rsidRPr="00F44C05" w:rsidRDefault="00F44C05" w:rsidP="00F44C05">
                            <w:pPr>
                              <w:jc w:val="center"/>
                              <w:rPr>
                                <w:rFonts w:ascii="Balthazar" w:hAnsi="Balthazar"/>
                                <w:b/>
                                <w:bCs w:val="0"/>
                                <w:sz w:val="40"/>
                                <w:szCs w:val="40"/>
                              </w:rPr>
                            </w:pPr>
                            <w:r w:rsidRPr="00F44C05">
                              <w:rPr>
                                <w:rFonts w:ascii="Balthazar" w:hAnsi="Balthazar"/>
                                <w:b/>
                                <w:bCs w:val="0"/>
                                <w:sz w:val="40"/>
                                <w:szCs w:val="40"/>
                              </w:rPr>
                              <w:t>MENU</w:t>
                            </w:r>
                          </w:p>
                          <w:p w14:paraId="32091524" w14:textId="77777777" w:rsidR="00F44C05" w:rsidRPr="004241E1" w:rsidRDefault="00F44C05" w:rsidP="00F44C05">
                            <w:pPr>
                              <w:jc w:val="center"/>
                              <w:rPr>
                                <w:rFonts w:ascii="Balthazar" w:hAnsi="Balthazar"/>
                                <w:sz w:val="32"/>
                                <w:szCs w:val="32"/>
                              </w:rPr>
                            </w:pPr>
                          </w:p>
                          <w:p w14:paraId="217CDBB9" w14:textId="77777777" w:rsidR="00F44C05" w:rsidRPr="004241E1" w:rsidRDefault="00F44C05" w:rsidP="00F44C05">
                            <w:pPr>
                              <w:jc w:val="center"/>
                              <w:rPr>
                                <w:rFonts w:ascii="Balthazar" w:hAnsi="Balthazar"/>
                                <w:sz w:val="32"/>
                                <w:szCs w:val="32"/>
                              </w:rPr>
                            </w:pPr>
                            <w:r w:rsidRPr="004241E1">
                              <w:rPr>
                                <w:rFonts w:ascii="Balthazar" w:hAnsi="Balthazar"/>
                                <w:sz w:val="32"/>
                                <w:szCs w:val="32"/>
                              </w:rPr>
                              <w:t>Bubbels</w:t>
                            </w:r>
                          </w:p>
                          <w:p w14:paraId="4E061349" w14:textId="77777777" w:rsidR="00F44C05" w:rsidRPr="004241E1" w:rsidRDefault="00F44C05" w:rsidP="00F44C05">
                            <w:pPr>
                              <w:jc w:val="center"/>
                              <w:rPr>
                                <w:rFonts w:ascii="Balthazar" w:hAnsi="Balthazar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althazar" w:hAnsi="Balthazar"/>
                                <w:sz w:val="32"/>
                                <w:szCs w:val="32"/>
                              </w:rPr>
                              <w:t xml:space="preserve">Kwarteleitje </w:t>
                            </w:r>
                            <w:r w:rsidRPr="004241E1">
                              <w:rPr>
                                <w:rFonts w:ascii="Balthazar" w:hAnsi="Balthazar"/>
                                <w:sz w:val="32"/>
                                <w:szCs w:val="32"/>
                              </w:rPr>
                              <w:t>tonnato</w:t>
                            </w:r>
                          </w:p>
                          <w:p w14:paraId="5A1EB182" w14:textId="77777777" w:rsidR="00F44C05" w:rsidRPr="004241E1" w:rsidRDefault="00F44C05" w:rsidP="00F44C05">
                            <w:pPr>
                              <w:jc w:val="center"/>
                              <w:rPr>
                                <w:rFonts w:ascii="Balthazar" w:hAnsi="Balthazar"/>
                                <w:sz w:val="32"/>
                                <w:szCs w:val="32"/>
                              </w:rPr>
                            </w:pPr>
                            <w:r w:rsidRPr="004241E1">
                              <w:rPr>
                                <w:rFonts w:ascii="Balthazar" w:hAnsi="Balthazar"/>
                                <w:sz w:val="32"/>
                                <w:szCs w:val="32"/>
                              </w:rPr>
                              <w:t>&amp;</w:t>
                            </w:r>
                          </w:p>
                          <w:p w14:paraId="668CA7D5" w14:textId="77777777" w:rsidR="00F44C05" w:rsidRPr="004241E1" w:rsidRDefault="00F44C05" w:rsidP="00F44C05">
                            <w:pPr>
                              <w:jc w:val="center"/>
                              <w:rPr>
                                <w:rFonts w:ascii="Balthazar" w:hAnsi="Balthazar"/>
                                <w:sz w:val="32"/>
                                <w:szCs w:val="32"/>
                              </w:rPr>
                            </w:pPr>
                            <w:r w:rsidRPr="004241E1">
                              <w:rPr>
                                <w:rFonts w:ascii="Balthazar" w:hAnsi="Balthazar"/>
                                <w:sz w:val="32"/>
                                <w:szCs w:val="32"/>
                              </w:rPr>
                              <w:t>Lauw s</w:t>
                            </w:r>
                            <w:r>
                              <w:rPr>
                                <w:rFonts w:ascii="Balthazar" w:hAnsi="Balthazar"/>
                                <w:sz w:val="32"/>
                                <w:szCs w:val="32"/>
                              </w:rPr>
                              <w:t>laatje</w:t>
                            </w:r>
                            <w:r w:rsidRPr="004241E1">
                              <w:rPr>
                                <w:rFonts w:ascii="Balthazar" w:hAnsi="Balthazar"/>
                                <w:sz w:val="32"/>
                                <w:szCs w:val="32"/>
                              </w:rPr>
                              <w:t xml:space="preserve"> van kwartel</w:t>
                            </w:r>
                          </w:p>
                          <w:p w14:paraId="3D0F8DE4" w14:textId="77777777" w:rsidR="00F44C05" w:rsidRPr="004241E1" w:rsidRDefault="00F44C05" w:rsidP="00F44C05">
                            <w:pPr>
                              <w:jc w:val="center"/>
                              <w:rPr>
                                <w:rFonts w:ascii="Balthazar" w:hAnsi="Balthazar"/>
                                <w:sz w:val="32"/>
                                <w:szCs w:val="32"/>
                              </w:rPr>
                            </w:pPr>
                            <w:r w:rsidRPr="004241E1">
                              <w:rPr>
                                <w:rFonts w:ascii="Balthazar" w:hAnsi="Balthazar"/>
                                <w:sz w:val="32"/>
                                <w:szCs w:val="32"/>
                              </w:rPr>
                              <w:t>Honingvinigraitte</w:t>
                            </w:r>
                          </w:p>
                          <w:p w14:paraId="18C332CE" w14:textId="77777777" w:rsidR="00F44C05" w:rsidRPr="004241E1" w:rsidRDefault="00F44C05" w:rsidP="00F44C05">
                            <w:pPr>
                              <w:jc w:val="center"/>
                              <w:rPr>
                                <w:rFonts w:ascii="Balthazar" w:hAnsi="Balthazar"/>
                                <w:sz w:val="32"/>
                                <w:szCs w:val="32"/>
                              </w:rPr>
                            </w:pPr>
                            <w:r w:rsidRPr="004241E1">
                              <w:rPr>
                                <w:rFonts w:ascii="Balthazar" w:hAnsi="Balthazar"/>
                                <w:sz w:val="32"/>
                                <w:szCs w:val="32"/>
                              </w:rPr>
                              <w:t>&amp;</w:t>
                            </w:r>
                          </w:p>
                          <w:p w14:paraId="1380CD8C" w14:textId="77777777" w:rsidR="00F44C05" w:rsidRDefault="00F44C05" w:rsidP="00F44C05">
                            <w:pPr>
                              <w:jc w:val="center"/>
                              <w:rPr>
                                <w:rFonts w:ascii="Balthazar" w:hAnsi="Balthazar"/>
                                <w:sz w:val="32"/>
                                <w:szCs w:val="32"/>
                              </w:rPr>
                            </w:pPr>
                            <w:r w:rsidRPr="004241E1">
                              <w:rPr>
                                <w:rFonts w:ascii="Balthazar" w:hAnsi="Balthazar"/>
                                <w:sz w:val="32"/>
                                <w:szCs w:val="32"/>
                              </w:rPr>
                              <w:t>Pompoen</w:t>
                            </w:r>
                            <w:r>
                              <w:rPr>
                                <w:rFonts w:ascii="Balthazar" w:hAnsi="Balthazar"/>
                                <w:sz w:val="32"/>
                                <w:szCs w:val="32"/>
                              </w:rPr>
                              <w:t>-venkelsoep</w:t>
                            </w:r>
                          </w:p>
                          <w:p w14:paraId="4F5A3CFD" w14:textId="77777777" w:rsidR="00F44C05" w:rsidRDefault="00F44C05" w:rsidP="00F44C05">
                            <w:pPr>
                              <w:jc w:val="center"/>
                              <w:rPr>
                                <w:rFonts w:ascii="Balthazar" w:hAnsi="Balthazar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althazar" w:hAnsi="Balthazar"/>
                                <w:sz w:val="32"/>
                                <w:szCs w:val="32"/>
                              </w:rPr>
                              <w:t>Krokante Pancetta snippers</w:t>
                            </w:r>
                          </w:p>
                          <w:p w14:paraId="53E29A8A" w14:textId="77777777" w:rsidR="00F44C05" w:rsidRPr="004241E1" w:rsidRDefault="00F44C05" w:rsidP="00F44C05">
                            <w:pPr>
                              <w:ind w:left="1416" w:firstLine="708"/>
                              <w:rPr>
                                <w:rFonts w:ascii="Balthazar" w:hAnsi="Balthazar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althazar" w:hAnsi="Balthazar"/>
                                <w:sz w:val="32"/>
                                <w:szCs w:val="32"/>
                              </w:rPr>
                              <w:t xml:space="preserve">          </w:t>
                            </w:r>
                            <w:r w:rsidRPr="004241E1">
                              <w:rPr>
                                <w:rFonts w:ascii="Balthazar" w:hAnsi="Balthazar"/>
                                <w:sz w:val="32"/>
                                <w:szCs w:val="32"/>
                              </w:rPr>
                              <w:t>&amp;</w:t>
                            </w:r>
                          </w:p>
                          <w:p w14:paraId="374F77CD" w14:textId="77777777" w:rsidR="00F44C05" w:rsidRDefault="00F44C05" w:rsidP="00F44C05">
                            <w:pPr>
                              <w:jc w:val="center"/>
                              <w:rPr>
                                <w:rFonts w:ascii="Balthazar" w:hAnsi="Balthazar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althazar" w:hAnsi="Balthazar"/>
                                <w:sz w:val="32"/>
                                <w:szCs w:val="32"/>
                              </w:rPr>
                              <w:t>Stoofpotje van Everzwijn</w:t>
                            </w:r>
                          </w:p>
                          <w:p w14:paraId="7EB3BAE0" w14:textId="77777777" w:rsidR="00F44C05" w:rsidRPr="00357FF5" w:rsidRDefault="00F44C05" w:rsidP="00F44C05">
                            <w:pPr>
                              <w:jc w:val="center"/>
                              <w:rPr>
                                <w:rFonts w:ascii="Cambria" w:hAnsi="Cambria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ambria" w:hAnsi="Cambria"/>
                                <w:sz w:val="32"/>
                                <w:szCs w:val="32"/>
                              </w:rPr>
                              <w:t>“</w:t>
                            </w:r>
                            <w:r>
                              <w:rPr>
                                <w:rFonts w:ascii="Balthazar" w:hAnsi="Balthazar"/>
                                <w:sz w:val="32"/>
                                <w:szCs w:val="32"/>
                              </w:rPr>
                              <w:t>Grand veneur</w:t>
                            </w:r>
                            <w:r>
                              <w:rPr>
                                <w:rFonts w:ascii="Cambria" w:hAnsi="Cambria"/>
                                <w:sz w:val="32"/>
                                <w:szCs w:val="32"/>
                              </w:rPr>
                              <w:t>”</w:t>
                            </w:r>
                          </w:p>
                          <w:p w14:paraId="5015278C" w14:textId="77777777" w:rsidR="00F44C05" w:rsidRPr="004241E1" w:rsidRDefault="00F44C05" w:rsidP="00F44C05">
                            <w:pPr>
                              <w:jc w:val="center"/>
                              <w:rPr>
                                <w:rFonts w:ascii="Balthazar" w:hAnsi="Balthazar"/>
                                <w:sz w:val="32"/>
                                <w:szCs w:val="32"/>
                              </w:rPr>
                            </w:pPr>
                            <w:r w:rsidRPr="004241E1">
                              <w:rPr>
                                <w:rFonts w:ascii="Balthazar" w:hAnsi="Balthazar"/>
                                <w:sz w:val="32"/>
                                <w:szCs w:val="32"/>
                              </w:rPr>
                              <w:t>Dennenappeltjes</w:t>
                            </w:r>
                          </w:p>
                          <w:p w14:paraId="569B0F95" w14:textId="77777777" w:rsidR="00F44C05" w:rsidRPr="004241E1" w:rsidRDefault="00F44C05" w:rsidP="00F44C05">
                            <w:pPr>
                              <w:jc w:val="center"/>
                              <w:rPr>
                                <w:rFonts w:ascii="Balthazar" w:hAnsi="Balthazar"/>
                                <w:sz w:val="32"/>
                                <w:szCs w:val="32"/>
                              </w:rPr>
                            </w:pPr>
                            <w:r w:rsidRPr="004241E1">
                              <w:rPr>
                                <w:rFonts w:ascii="Balthazar" w:hAnsi="Balthazar"/>
                                <w:sz w:val="32"/>
                                <w:szCs w:val="32"/>
                              </w:rPr>
                              <w:t>&amp;</w:t>
                            </w:r>
                          </w:p>
                          <w:p w14:paraId="15B1AC49" w14:textId="77777777" w:rsidR="00F44C05" w:rsidRPr="004241E1" w:rsidRDefault="00F44C05" w:rsidP="00F44C05">
                            <w:pPr>
                              <w:jc w:val="center"/>
                              <w:rPr>
                                <w:rFonts w:ascii="Balthazar" w:hAnsi="Balthazar"/>
                                <w:sz w:val="32"/>
                                <w:szCs w:val="32"/>
                              </w:rPr>
                            </w:pPr>
                            <w:r w:rsidRPr="004241E1">
                              <w:rPr>
                                <w:rFonts w:ascii="Balthazar" w:hAnsi="Balthazar"/>
                                <w:sz w:val="32"/>
                                <w:szCs w:val="32"/>
                              </w:rPr>
                              <w:t>Tiramisu met advocaat</w:t>
                            </w:r>
                          </w:p>
                          <w:p w14:paraId="5C2B283C" w14:textId="77777777" w:rsidR="00F44C05" w:rsidRPr="004241E1" w:rsidRDefault="00F44C05" w:rsidP="00F44C05">
                            <w:pPr>
                              <w:jc w:val="center"/>
                              <w:rPr>
                                <w:rFonts w:ascii="Balthazar" w:hAnsi="Balthazar"/>
                                <w:sz w:val="32"/>
                                <w:szCs w:val="32"/>
                              </w:rPr>
                            </w:pPr>
                            <w:r w:rsidRPr="004241E1">
                              <w:rPr>
                                <w:rFonts w:ascii="Balthazar" w:hAnsi="Balthazar"/>
                                <w:sz w:val="32"/>
                                <w:szCs w:val="32"/>
                              </w:rPr>
                              <w:t>speculaas</w:t>
                            </w:r>
                          </w:p>
                          <w:p w14:paraId="7EB37D14" w14:textId="77777777" w:rsidR="00F44C05" w:rsidRPr="004241E1" w:rsidRDefault="00F44C05" w:rsidP="00F44C05">
                            <w:pPr>
                              <w:jc w:val="center"/>
                              <w:rPr>
                                <w:rFonts w:ascii="Balthazar" w:hAnsi="Balthazar"/>
                                <w:sz w:val="32"/>
                                <w:szCs w:val="32"/>
                              </w:rPr>
                            </w:pPr>
                            <w:r w:rsidRPr="004241E1">
                              <w:rPr>
                                <w:rFonts w:ascii="Balthazar" w:hAnsi="Balthazar"/>
                                <w:sz w:val="32"/>
                                <w:szCs w:val="32"/>
                              </w:rPr>
                              <w:t>&amp;</w:t>
                            </w:r>
                          </w:p>
                          <w:p w14:paraId="46D26F10" w14:textId="77777777" w:rsidR="00F44C05" w:rsidRPr="004241E1" w:rsidRDefault="00F44C05" w:rsidP="00F44C05">
                            <w:pPr>
                              <w:jc w:val="center"/>
                              <w:rPr>
                                <w:rFonts w:ascii="Balthazar" w:hAnsi="Balthazar"/>
                                <w:sz w:val="32"/>
                                <w:szCs w:val="32"/>
                              </w:rPr>
                            </w:pPr>
                            <w:r w:rsidRPr="004241E1">
                              <w:rPr>
                                <w:rFonts w:ascii="Balthazar" w:hAnsi="Balthazar"/>
                                <w:sz w:val="32"/>
                                <w:szCs w:val="32"/>
                              </w:rPr>
                              <w:t>Koffie</w:t>
                            </w:r>
                          </w:p>
                          <w:p w14:paraId="11FB89F7" w14:textId="77777777" w:rsidR="00F44C05" w:rsidRDefault="00F44C05" w:rsidP="00F44C05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79E87157" w14:textId="77777777" w:rsidR="00F44C05" w:rsidRDefault="00F44C0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FEAC0A" id="Tekstvak 3" o:spid="_x0000_s1027" type="#_x0000_t202" style="position:absolute;margin-left:5.7pt;margin-top:14.8pt;width:340.35pt;height:441.1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" fillcolor="white [3201]" stroked="f" strokeweight=".5pt">
                <v:textbox>
                  <w:txbxContent>
                    <w:p w14:paraId="0B773F68" w14:textId="77777777" w:rsidR="00F44C05" w:rsidRDefault="00F44C05" w:rsidP="00F44C05">
                      <w:pPr>
                        <w:jc w:val="center"/>
                        <w:rPr>
                          <w:rFonts w:ascii="Balthazar" w:hAnsi="Balthazar"/>
                          <w:sz w:val="32"/>
                          <w:szCs w:val="32"/>
                        </w:rPr>
                      </w:pPr>
                      <w:bookmarkStart w:id="2" w:name="_Hlk21262871"/>
                      <w:bookmarkEnd w:id="2"/>
                    </w:p>
                    <w:p w14:paraId="78C82A3B" w14:textId="77777777" w:rsidR="00F44C05" w:rsidRPr="00F44C05" w:rsidRDefault="00F44C05" w:rsidP="00F44C05">
                      <w:pPr>
                        <w:jc w:val="center"/>
                        <w:rPr>
                          <w:rFonts w:ascii="Balthazar" w:hAnsi="Balthazar"/>
                          <w:b/>
                          <w:bCs w:val="0"/>
                          <w:sz w:val="40"/>
                          <w:szCs w:val="40"/>
                        </w:rPr>
                      </w:pPr>
                      <w:r w:rsidRPr="00F44C05">
                        <w:rPr>
                          <w:rFonts w:ascii="Balthazar" w:hAnsi="Balthazar"/>
                          <w:b/>
                          <w:bCs w:val="0"/>
                          <w:sz w:val="40"/>
                          <w:szCs w:val="40"/>
                        </w:rPr>
                        <w:t>MENU</w:t>
                      </w:r>
                    </w:p>
                    <w:p w14:paraId="32091524" w14:textId="77777777" w:rsidR="00F44C05" w:rsidRPr="004241E1" w:rsidRDefault="00F44C05" w:rsidP="00F44C05">
                      <w:pPr>
                        <w:jc w:val="center"/>
                        <w:rPr>
                          <w:rFonts w:ascii="Balthazar" w:hAnsi="Balthazar"/>
                          <w:sz w:val="32"/>
                          <w:szCs w:val="32"/>
                        </w:rPr>
                      </w:pPr>
                    </w:p>
                    <w:p w14:paraId="217CDBB9" w14:textId="77777777" w:rsidR="00F44C05" w:rsidRPr="004241E1" w:rsidRDefault="00F44C05" w:rsidP="00F44C05">
                      <w:pPr>
                        <w:jc w:val="center"/>
                        <w:rPr>
                          <w:rFonts w:ascii="Balthazar" w:hAnsi="Balthazar"/>
                          <w:sz w:val="32"/>
                          <w:szCs w:val="32"/>
                        </w:rPr>
                      </w:pPr>
                      <w:r w:rsidRPr="004241E1">
                        <w:rPr>
                          <w:rFonts w:ascii="Balthazar" w:hAnsi="Balthazar"/>
                          <w:sz w:val="32"/>
                          <w:szCs w:val="32"/>
                        </w:rPr>
                        <w:t>Bubbels</w:t>
                      </w:r>
                    </w:p>
                    <w:p w14:paraId="4E061349" w14:textId="77777777" w:rsidR="00F44C05" w:rsidRPr="004241E1" w:rsidRDefault="00F44C05" w:rsidP="00F44C05">
                      <w:pPr>
                        <w:jc w:val="center"/>
                        <w:rPr>
                          <w:rFonts w:ascii="Balthazar" w:hAnsi="Balthazar"/>
                          <w:sz w:val="32"/>
                          <w:szCs w:val="32"/>
                        </w:rPr>
                      </w:pPr>
                      <w:r>
                        <w:rPr>
                          <w:rFonts w:ascii="Balthazar" w:hAnsi="Balthazar"/>
                          <w:sz w:val="32"/>
                          <w:szCs w:val="32"/>
                        </w:rPr>
                        <w:t xml:space="preserve">Kwarteleitje </w:t>
                      </w:r>
                      <w:r w:rsidRPr="004241E1">
                        <w:rPr>
                          <w:rFonts w:ascii="Balthazar" w:hAnsi="Balthazar"/>
                          <w:sz w:val="32"/>
                          <w:szCs w:val="32"/>
                        </w:rPr>
                        <w:t>tonnato</w:t>
                      </w:r>
                    </w:p>
                    <w:p w14:paraId="5A1EB182" w14:textId="77777777" w:rsidR="00F44C05" w:rsidRPr="004241E1" w:rsidRDefault="00F44C05" w:rsidP="00F44C05">
                      <w:pPr>
                        <w:jc w:val="center"/>
                        <w:rPr>
                          <w:rFonts w:ascii="Balthazar" w:hAnsi="Balthazar"/>
                          <w:sz w:val="32"/>
                          <w:szCs w:val="32"/>
                        </w:rPr>
                      </w:pPr>
                      <w:r w:rsidRPr="004241E1">
                        <w:rPr>
                          <w:rFonts w:ascii="Balthazar" w:hAnsi="Balthazar"/>
                          <w:sz w:val="32"/>
                          <w:szCs w:val="32"/>
                        </w:rPr>
                        <w:t>&amp;</w:t>
                      </w:r>
                    </w:p>
                    <w:p w14:paraId="668CA7D5" w14:textId="77777777" w:rsidR="00F44C05" w:rsidRPr="004241E1" w:rsidRDefault="00F44C05" w:rsidP="00F44C05">
                      <w:pPr>
                        <w:jc w:val="center"/>
                        <w:rPr>
                          <w:rFonts w:ascii="Balthazar" w:hAnsi="Balthazar"/>
                          <w:sz w:val="32"/>
                          <w:szCs w:val="32"/>
                        </w:rPr>
                      </w:pPr>
                      <w:r w:rsidRPr="004241E1">
                        <w:rPr>
                          <w:rFonts w:ascii="Balthazar" w:hAnsi="Balthazar"/>
                          <w:sz w:val="32"/>
                          <w:szCs w:val="32"/>
                        </w:rPr>
                        <w:t>Lauw s</w:t>
                      </w:r>
                      <w:r>
                        <w:rPr>
                          <w:rFonts w:ascii="Balthazar" w:hAnsi="Balthazar"/>
                          <w:sz w:val="32"/>
                          <w:szCs w:val="32"/>
                        </w:rPr>
                        <w:t>laatje</w:t>
                      </w:r>
                      <w:r w:rsidRPr="004241E1">
                        <w:rPr>
                          <w:rFonts w:ascii="Balthazar" w:hAnsi="Balthazar"/>
                          <w:sz w:val="32"/>
                          <w:szCs w:val="32"/>
                        </w:rPr>
                        <w:t xml:space="preserve"> van kwartel</w:t>
                      </w:r>
                    </w:p>
                    <w:p w14:paraId="3D0F8DE4" w14:textId="77777777" w:rsidR="00F44C05" w:rsidRPr="004241E1" w:rsidRDefault="00F44C05" w:rsidP="00F44C05">
                      <w:pPr>
                        <w:jc w:val="center"/>
                        <w:rPr>
                          <w:rFonts w:ascii="Balthazar" w:hAnsi="Balthazar"/>
                          <w:sz w:val="32"/>
                          <w:szCs w:val="32"/>
                        </w:rPr>
                      </w:pPr>
                      <w:r w:rsidRPr="004241E1">
                        <w:rPr>
                          <w:rFonts w:ascii="Balthazar" w:hAnsi="Balthazar"/>
                          <w:sz w:val="32"/>
                          <w:szCs w:val="32"/>
                        </w:rPr>
                        <w:t>Honingvinigraitte</w:t>
                      </w:r>
                    </w:p>
                    <w:p w14:paraId="18C332CE" w14:textId="77777777" w:rsidR="00F44C05" w:rsidRPr="004241E1" w:rsidRDefault="00F44C05" w:rsidP="00F44C05">
                      <w:pPr>
                        <w:jc w:val="center"/>
                        <w:rPr>
                          <w:rFonts w:ascii="Balthazar" w:hAnsi="Balthazar"/>
                          <w:sz w:val="32"/>
                          <w:szCs w:val="32"/>
                        </w:rPr>
                      </w:pPr>
                      <w:r w:rsidRPr="004241E1">
                        <w:rPr>
                          <w:rFonts w:ascii="Balthazar" w:hAnsi="Balthazar"/>
                          <w:sz w:val="32"/>
                          <w:szCs w:val="32"/>
                        </w:rPr>
                        <w:t>&amp;</w:t>
                      </w:r>
                    </w:p>
                    <w:p w14:paraId="1380CD8C" w14:textId="77777777" w:rsidR="00F44C05" w:rsidRDefault="00F44C05" w:rsidP="00F44C05">
                      <w:pPr>
                        <w:jc w:val="center"/>
                        <w:rPr>
                          <w:rFonts w:ascii="Balthazar" w:hAnsi="Balthazar"/>
                          <w:sz w:val="32"/>
                          <w:szCs w:val="32"/>
                        </w:rPr>
                      </w:pPr>
                      <w:r w:rsidRPr="004241E1">
                        <w:rPr>
                          <w:rFonts w:ascii="Balthazar" w:hAnsi="Balthazar"/>
                          <w:sz w:val="32"/>
                          <w:szCs w:val="32"/>
                        </w:rPr>
                        <w:t>Pompoen</w:t>
                      </w:r>
                      <w:r>
                        <w:rPr>
                          <w:rFonts w:ascii="Balthazar" w:hAnsi="Balthazar"/>
                          <w:sz w:val="32"/>
                          <w:szCs w:val="32"/>
                        </w:rPr>
                        <w:t>-venkelsoep</w:t>
                      </w:r>
                    </w:p>
                    <w:p w14:paraId="4F5A3CFD" w14:textId="77777777" w:rsidR="00F44C05" w:rsidRDefault="00F44C05" w:rsidP="00F44C05">
                      <w:pPr>
                        <w:jc w:val="center"/>
                        <w:rPr>
                          <w:rFonts w:ascii="Balthazar" w:hAnsi="Balthazar"/>
                          <w:sz w:val="32"/>
                          <w:szCs w:val="32"/>
                        </w:rPr>
                      </w:pPr>
                      <w:r>
                        <w:rPr>
                          <w:rFonts w:ascii="Balthazar" w:hAnsi="Balthazar"/>
                          <w:sz w:val="32"/>
                          <w:szCs w:val="32"/>
                        </w:rPr>
                        <w:t>Krokante Pancetta snippers</w:t>
                      </w:r>
                    </w:p>
                    <w:p w14:paraId="53E29A8A" w14:textId="77777777" w:rsidR="00F44C05" w:rsidRPr="004241E1" w:rsidRDefault="00F44C05" w:rsidP="00F44C05">
                      <w:pPr>
                        <w:ind w:left="1416" w:firstLine="708"/>
                        <w:rPr>
                          <w:rFonts w:ascii="Balthazar" w:hAnsi="Balthazar"/>
                          <w:sz w:val="32"/>
                          <w:szCs w:val="32"/>
                        </w:rPr>
                      </w:pPr>
                      <w:r>
                        <w:rPr>
                          <w:rFonts w:ascii="Balthazar" w:hAnsi="Balthazar"/>
                          <w:sz w:val="32"/>
                          <w:szCs w:val="32"/>
                        </w:rPr>
                        <w:t xml:space="preserve">          </w:t>
                      </w:r>
                      <w:r w:rsidRPr="004241E1">
                        <w:rPr>
                          <w:rFonts w:ascii="Balthazar" w:hAnsi="Balthazar"/>
                          <w:sz w:val="32"/>
                          <w:szCs w:val="32"/>
                        </w:rPr>
                        <w:t>&amp;</w:t>
                      </w:r>
                    </w:p>
                    <w:p w14:paraId="374F77CD" w14:textId="77777777" w:rsidR="00F44C05" w:rsidRDefault="00F44C05" w:rsidP="00F44C05">
                      <w:pPr>
                        <w:jc w:val="center"/>
                        <w:rPr>
                          <w:rFonts w:ascii="Balthazar" w:hAnsi="Balthazar"/>
                          <w:sz w:val="32"/>
                          <w:szCs w:val="32"/>
                        </w:rPr>
                      </w:pPr>
                      <w:r>
                        <w:rPr>
                          <w:rFonts w:ascii="Balthazar" w:hAnsi="Balthazar"/>
                          <w:sz w:val="32"/>
                          <w:szCs w:val="32"/>
                        </w:rPr>
                        <w:t>Stoofpotje van Everzwijn</w:t>
                      </w:r>
                    </w:p>
                    <w:p w14:paraId="7EB3BAE0" w14:textId="77777777" w:rsidR="00F44C05" w:rsidRPr="00357FF5" w:rsidRDefault="00F44C05" w:rsidP="00F44C05">
                      <w:pPr>
                        <w:jc w:val="center"/>
                        <w:rPr>
                          <w:rFonts w:ascii="Cambria" w:hAnsi="Cambria"/>
                          <w:sz w:val="32"/>
                          <w:szCs w:val="32"/>
                        </w:rPr>
                      </w:pPr>
                      <w:r>
                        <w:rPr>
                          <w:rFonts w:ascii="Cambria" w:hAnsi="Cambria"/>
                          <w:sz w:val="32"/>
                          <w:szCs w:val="32"/>
                        </w:rPr>
                        <w:t>“</w:t>
                      </w:r>
                      <w:r>
                        <w:rPr>
                          <w:rFonts w:ascii="Balthazar" w:hAnsi="Balthazar"/>
                          <w:sz w:val="32"/>
                          <w:szCs w:val="32"/>
                        </w:rPr>
                        <w:t>Grand veneur</w:t>
                      </w:r>
                      <w:r>
                        <w:rPr>
                          <w:rFonts w:ascii="Cambria" w:hAnsi="Cambria"/>
                          <w:sz w:val="32"/>
                          <w:szCs w:val="32"/>
                        </w:rPr>
                        <w:t>”</w:t>
                      </w:r>
                    </w:p>
                    <w:p w14:paraId="5015278C" w14:textId="77777777" w:rsidR="00F44C05" w:rsidRPr="004241E1" w:rsidRDefault="00F44C05" w:rsidP="00F44C05">
                      <w:pPr>
                        <w:jc w:val="center"/>
                        <w:rPr>
                          <w:rFonts w:ascii="Balthazar" w:hAnsi="Balthazar"/>
                          <w:sz w:val="32"/>
                          <w:szCs w:val="32"/>
                        </w:rPr>
                      </w:pPr>
                      <w:r w:rsidRPr="004241E1">
                        <w:rPr>
                          <w:rFonts w:ascii="Balthazar" w:hAnsi="Balthazar"/>
                          <w:sz w:val="32"/>
                          <w:szCs w:val="32"/>
                        </w:rPr>
                        <w:t>Dennenappeltjes</w:t>
                      </w:r>
                    </w:p>
                    <w:p w14:paraId="569B0F95" w14:textId="77777777" w:rsidR="00F44C05" w:rsidRPr="004241E1" w:rsidRDefault="00F44C05" w:rsidP="00F44C05">
                      <w:pPr>
                        <w:jc w:val="center"/>
                        <w:rPr>
                          <w:rFonts w:ascii="Balthazar" w:hAnsi="Balthazar"/>
                          <w:sz w:val="32"/>
                          <w:szCs w:val="32"/>
                        </w:rPr>
                      </w:pPr>
                      <w:r w:rsidRPr="004241E1">
                        <w:rPr>
                          <w:rFonts w:ascii="Balthazar" w:hAnsi="Balthazar"/>
                          <w:sz w:val="32"/>
                          <w:szCs w:val="32"/>
                        </w:rPr>
                        <w:t>&amp;</w:t>
                      </w:r>
                    </w:p>
                    <w:p w14:paraId="15B1AC49" w14:textId="77777777" w:rsidR="00F44C05" w:rsidRPr="004241E1" w:rsidRDefault="00F44C05" w:rsidP="00F44C05">
                      <w:pPr>
                        <w:jc w:val="center"/>
                        <w:rPr>
                          <w:rFonts w:ascii="Balthazar" w:hAnsi="Balthazar"/>
                          <w:sz w:val="32"/>
                          <w:szCs w:val="32"/>
                        </w:rPr>
                      </w:pPr>
                      <w:r w:rsidRPr="004241E1">
                        <w:rPr>
                          <w:rFonts w:ascii="Balthazar" w:hAnsi="Balthazar"/>
                          <w:sz w:val="32"/>
                          <w:szCs w:val="32"/>
                        </w:rPr>
                        <w:t>Tiramisu met advocaat</w:t>
                      </w:r>
                    </w:p>
                    <w:p w14:paraId="5C2B283C" w14:textId="77777777" w:rsidR="00F44C05" w:rsidRPr="004241E1" w:rsidRDefault="00F44C05" w:rsidP="00F44C05">
                      <w:pPr>
                        <w:jc w:val="center"/>
                        <w:rPr>
                          <w:rFonts w:ascii="Balthazar" w:hAnsi="Balthazar"/>
                          <w:sz w:val="32"/>
                          <w:szCs w:val="32"/>
                        </w:rPr>
                      </w:pPr>
                      <w:r w:rsidRPr="004241E1">
                        <w:rPr>
                          <w:rFonts w:ascii="Balthazar" w:hAnsi="Balthazar"/>
                          <w:sz w:val="32"/>
                          <w:szCs w:val="32"/>
                        </w:rPr>
                        <w:t>speculaas</w:t>
                      </w:r>
                    </w:p>
                    <w:p w14:paraId="7EB37D14" w14:textId="77777777" w:rsidR="00F44C05" w:rsidRPr="004241E1" w:rsidRDefault="00F44C05" w:rsidP="00F44C05">
                      <w:pPr>
                        <w:jc w:val="center"/>
                        <w:rPr>
                          <w:rFonts w:ascii="Balthazar" w:hAnsi="Balthazar"/>
                          <w:sz w:val="32"/>
                          <w:szCs w:val="32"/>
                        </w:rPr>
                      </w:pPr>
                      <w:r w:rsidRPr="004241E1">
                        <w:rPr>
                          <w:rFonts w:ascii="Balthazar" w:hAnsi="Balthazar"/>
                          <w:sz w:val="32"/>
                          <w:szCs w:val="32"/>
                        </w:rPr>
                        <w:t>&amp;</w:t>
                      </w:r>
                    </w:p>
                    <w:p w14:paraId="46D26F10" w14:textId="77777777" w:rsidR="00F44C05" w:rsidRPr="004241E1" w:rsidRDefault="00F44C05" w:rsidP="00F44C05">
                      <w:pPr>
                        <w:jc w:val="center"/>
                        <w:rPr>
                          <w:rFonts w:ascii="Balthazar" w:hAnsi="Balthazar"/>
                          <w:sz w:val="32"/>
                          <w:szCs w:val="32"/>
                        </w:rPr>
                      </w:pPr>
                      <w:r w:rsidRPr="004241E1">
                        <w:rPr>
                          <w:rFonts w:ascii="Balthazar" w:hAnsi="Balthazar"/>
                          <w:sz w:val="32"/>
                          <w:szCs w:val="32"/>
                        </w:rPr>
                        <w:t>Koffie</w:t>
                      </w:r>
                    </w:p>
                    <w:p w14:paraId="11FB89F7" w14:textId="77777777" w:rsidR="00F44C05" w:rsidRDefault="00F44C05" w:rsidP="00F44C05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  <w:p w14:paraId="79E87157" w14:textId="77777777" w:rsidR="00F44C05" w:rsidRDefault="00F44C05"/>
                  </w:txbxContent>
                </v:textbox>
              </v:shape>
            </w:pict>
          </mc:Fallback>
        </mc:AlternateContent>
      </w:r>
      <w:bookmarkStart w:id="3" w:name="_Hlk21262868"/>
      <w:bookmarkEnd w:id="3"/>
      <w:r w:rsidR="00F44C05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F669EB6" wp14:editId="1A3F849C">
                <wp:simplePos x="0" y="0"/>
                <wp:positionH relativeFrom="column">
                  <wp:posOffset>4389835</wp:posOffset>
                </wp:positionH>
                <wp:positionV relativeFrom="paragraph">
                  <wp:posOffset>188225</wp:posOffset>
                </wp:positionV>
                <wp:extent cx="0" cy="5601970"/>
                <wp:effectExtent l="0" t="0" r="38100" b="36830"/>
                <wp:wrapNone/>
                <wp:docPr id="5" name="Rechte verbindingslijn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601970"/>
                        </a:xfrm>
                        <a:prstGeom prst="line">
                          <a:avLst/>
                        </a:prstGeom>
                        <a:ln>
                          <a:prstDash val="dashDot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1DCD7D4" id="Rechte verbindingslijn 5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5.65pt,14.8pt" to="345.65pt,45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" strokecolor="#5b9bd5 [3204]" strokeweight=".5pt">
                <v:stroke dashstyle="dashDot" joinstyle="miter"/>
              </v:line>
            </w:pict>
          </mc:Fallback>
        </mc:AlternateContent>
      </w:r>
      <w:r w:rsidR="00F44C05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E0C497" wp14:editId="261AB948">
                <wp:simplePos x="0" y="0"/>
                <wp:positionH relativeFrom="column">
                  <wp:posOffset>72478</wp:posOffset>
                </wp:positionH>
                <wp:positionV relativeFrom="paragraph">
                  <wp:posOffset>188225</wp:posOffset>
                </wp:positionV>
                <wp:extent cx="8639810" cy="5602147"/>
                <wp:effectExtent l="0" t="0" r="0" b="0"/>
                <wp:wrapNone/>
                <wp:docPr id="1" name="Rechthoe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39810" cy="560214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538DB6" id="Rechthoek 1" o:spid="_x0000_s1026" style="position:absolute;margin-left:5.7pt;margin-top:14.8pt;width:680.3pt;height:441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" filled="f" stroked="f" strokeweight="1pt">
                <v:stroke dashstyle="dash"/>
              </v:rect>
            </w:pict>
          </mc:Fallback>
        </mc:AlternateContent>
      </w:r>
      <w:r w:rsidR="00F44C05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52BC82E" wp14:editId="0BAB771D">
                <wp:simplePos x="0" y="0"/>
                <wp:positionH relativeFrom="column">
                  <wp:posOffset>4389835</wp:posOffset>
                </wp:positionH>
                <wp:positionV relativeFrom="paragraph">
                  <wp:posOffset>188224</wp:posOffset>
                </wp:positionV>
                <wp:extent cx="0" cy="5039995"/>
                <wp:effectExtent l="0" t="0" r="38100" b="27305"/>
                <wp:wrapNone/>
                <wp:docPr id="2" name="Rechte verbindingslijn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039995"/>
                        </a:xfrm>
                        <a:prstGeom prst="line">
                          <a:avLst/>
                        </a:prstGeom>
                        <a:ln>
                          <a:prstDash val="dashDot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282D855" id="Rechte verbindingslijn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5.65pt,14.8pt" to="345.65pt,41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" strokecolor="#5b9bd5 [3204]" strokeweight=".5pt">
                <v:stroke dashstyle="dashDot" joinstyle="miter"/>
              </v:line>
            </w:pict>
          </mc:Fallback>
        </mc:AlternateContent>
      </w:r>
    </w:p>
    <w:sectPr w:rsidR="00DA13CF" w:rsidSect="00F44C0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lthaza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C05"/>
    <w:rsid w:val="0055273C"/>
    <w:rsid w:val="00733879"/>
    <w:rsid w:val="00DA13CF"/>
    <w:rsid w:val="00F42832"/>
    <w:rsid w:val="00F44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67765A"/>
  <w15:chartTrackingRefBased/>
  <w15:docId w15:val="{65EA27D9-FE41-4C57-BC7D-62A29594B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Times New Roman"/>
        <w:bCs/>
        <w:kern w:val="36"/>
        <w:sz w:val="24"/>
        <w:szCs w:val="48"/>
        <w:lang w:val="nl-BE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Standaard">
    <w:name w:val="Normal"/>
    <w:qFormat/>
    <w:rsid w:val="00F44C05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Francois Lauwereys</dc:creator>
  <cp:keywords/>
  <dc:description/>
  <cp:lastModifiedBy>Francois Lauwereys</cp:lastModifiedBy>
  <cp:revision>3</cp:revision>
  <dcterms:created xsi:type="dcterms:W3CDTF">2019-10-06T12:36:00Z</dcterms:created>
  <dcterms:modified xsi:type="dcterms:W3CDTF">2019-10-06T12:53:00Z</dcterms:modified>
</cp:coreProperties>
</file>